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612" w:rsidRDefault="00D46612"/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7296"/>
        <w:gridCol w:w="1776"/>
      </w:tblGrid>
      <w:tr w:rsidR="00D82C4B" w:rsidRPr="00B42AF8" w:rsidTr="000F5039">
        <w:trPr>
          <w:trHeight w:val="178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4B" w:rsidRPr="00B42AF8" w:rsidRDefault="00D82C4B" w:rsidP="00744EA6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16280" cy="655320"/>
                  <wp:effectExtent l="1905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C4B" w:rsidRPr="000F5039" w:rsidRDefault="00D82C4B" w:rsidP="00744EA6">
            <w:pPr>
              <w:jc w:val="center"/>
              <w:rPr>
                <w:rFonts w:ascii="Georgia" w:hAnsi="Georgia"/>
                <w:b/>
                <w:i w:val="0"/>
                <w:szCs w:val="28"/>
              </w:rPr>
            </w:pPr>
            <w:r w:rsidRPr="000F5039">
              <w:rPr>
                <w:rFonts w:ascii="Georgia" w:hAnsi="Georgia"/>
                <w:b/>
                <w:i w:val="0"/>
                <w:szCs w:val="28"/>
              </w:rPr>
              <w:t>Ministero dell'Istruzione, dell'Università e della Ricerca</w:t>
            </w:r>
          </w:p>
          <w:p w:rsidR="00D82C4B" w:rsidRPr="000F5039" w:rsidRDefault="00D82C4B" w:rsidP="00744EA6">
            <w:pPr>
              <w:jc w:val="center"/>
              <w:rPr>
                <w:rFonts w:ascii="Georgia" w:hAnsi="Georgia"/>
                <w:b/>
                <w:i w:val="0"/>
                <w:sz w:val="32"/>
                <w:szCs w:val="32"/>
                <w:u w:val="single"/>
              </w:rPr>
            </w:pPr>
            <w:r w:rsidRPr="000F5039">
              <w:rPr>
                <w:rFonts w:ascii="Georgia" w:hAnsi="Georgia"/>
                <w:b/>
                <w:i w:val="0"/>
                <w:sz w:val="32"/>
                <w:szCs w:val="32"/>
                <w:u w:val="single"/>
              </w:rPr>
              <w:t>Istituto Comprensivo di Pianoro</w:t>
            </w:r>
          </w:p>
          <w:p w:rsidR="00D82C4B" w:rsidRPr="00E16144" w:rsidRDefault="00D82C4B" w:rsidP="00744EA6">
            <w:pPr>
              <w:jc w:val="center"/>
              <w:rPr>
                <w:rFonts w:ascii="Georgia" w:hAnsi="Georgia"/>
                <w:i w:val="0"/>
                <w:sz w:val="22"/>
                <w:szCs w:val="22"/>
              </w:rPr>
            </w:pPr>
            <w:r w:rsidRPr="00E16144">
              <w:rPr>
                <w:rFonts w:ascii="Georgia" w:hAnsi="Georgia"/>
                <w:i w:val="0"/>
                <w:sz w:val="22"/>
                <w:szCs w:val="22"/>
              </w:rPr>
              <w:t>Via Gramsci,14 - 40065 Pianoro (BO)</w:t>
            </w:r>
          </w:p>
          <w:p w:rsidR="00D82C4B" w:rsidRPr="000F5039" w:rsidRDefault="00D82C4B" w:rsidP="00744EA6">
            <w:pPr>
              <w:jc w:val="center"/>
              <w:rPr>
                <w:rFonts w:ascii="Georgia" w:hAnsi="Georgia"/>
                <w:i w:val="0"/>
                <w:sz w:val="20"/>
              </w:rPr>
            </w:pPr>
            <w:r w:rsidRPr="00E16144">
              <w:rPr>
                <w:rFonts w:ascii="Georgia" w:hAnsi="Georgia"/>
                <w:i w:val="0"/>
                <w:sz w:val="22"/>
                <w:szCs w:val="22"/>
              </w:rPr>
              <w:t>TEL. 051/777057 - FAX 051/6510600</w:t>
            </w:r>
          </w:p>
          <w:p w:rsidR="00D82C4B" w:rsidRPr="00E16144" w:rsidRDefault="00D82C4B" w:rsidP="00744EA6">
            <w:pPr>
              <w:jc w:val="center"/>
              <w:rPr>
                <w:rStyle w:val="Collegamentoipertestuale"/>
                <w:rFonts w:ascii="Georgia" w:hAnsi="Georgia"/>
                <w:i w:val="0"/>
                <w:sz w:val="20"/>
              </w:rPr>
            </w:pPr>
            <w:r w:rsidRPr="00E16144">
              <w:rPr>
                <w:rStyle w:val="Collegamentoipertestuale"/>
                <w:rFonts w:ascii="Georgia" w:hAnsi="Georgia"/>
                <w:i w:val="0"/>
                <w:sz w:val="20"/>
              </w:rPr>
              <w:t>e-mail: boic83000e@istruzione.it – sito web: www.</w:t>
            </w:r>
            <w:hyperlink r:id="rId8" w:history="1">
              <w:r w:rsidRPr="00E16144">
                <w:rPr>
                  <w:rStyle w:val="Collegamentoipertestuale"/>
                  <w:rFonts w:ascii="Georgia" w:hAnsi="Georgia"/>
                  <w:i w:val="0"/>
                  <w:sz w:val="20"/>
                </w:rPr>
                <w:t>icpianoro.it – Pec:boic83000e@pec.istruzion</w:t>
              </w:r>
            </w:hyperlink>
            <w:r w:rsidRPr="00E16144">
              <w:rPr>
                <w:rStyle w:val="Collegamentoipertestuale"/>
                <w:rFonts w:ascii="Georgia" w:hAnsi="Georgia"/>
                <w:i w:val="0"/>
                <w:sz w:val="20"/>
              </w:rPr>
              <w:t>e.it</w:t>
            </w:r>
          </w:p>
          <w:p w:rsidR="00D82C4B" w:rsidRPr="000F5039" w:rsidRDefault="00D82C4B" w:rsidP="00744EA6">
            <w:pPr>
              <w:jc w:val="center"/>
              <w:rPr>
                <w:rFonts w:ascii="Arial Narrow" w:hAnsi="Arial Narrow" w:cs="Arial Narrow"/>
                <w:b/>
                <w:bCs/>
                <w:i w:val="0"/>
                <w:color w:val="000000"/>
                <w:spacing w:val="24"/>
              </w:rPr>
            </w:pPr>
            <w:r w:rsidRPr="000F5039">
              <w:rPr>
                <w:rFonts w:ascii="Arial Narrow" w:hAnsi="Arial Narrow" w:cs="Arial Narrow"/>
                <w:b/>
                <w:bCs/>
                <w:i w:val="0"/>
                <w:color w:val="000000"/>
                <w:spacing w:val="24"/>
              </w:rPr>
              <w:t>C.F. 91201220372      BOIC83000E</w:t>
            </w:r>
          </w:p>
          <w:p w:rsidR="00D82C4B" w:rsidRPr="00CA6E93" w:rsidRDefault="00D82C4B" w:rsidP="00744EA6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0F5039">
              <w:rPr>
                <w:rFonts w:ascii="Calibri" w:hAnsi="Calibri" w:cs="Arial Narrow"/>
                <w:b/>
                <w:bCs/>
                <w:i w:val="0"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C4B" w:rsidRPr="00B42AF8" w:rsidRDefault="00D82C4B" w:rsidP="00744EA6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905510" cy="931545"/>
                  <wp:effectExtent l="19050" t="0" r="889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612" w:rsidRDefault="00D46612"/>
    <w:p w:rsidR="000F5039" w:rsidRDefault="00E51C4E" w:rsidP="000F5039">
      <w:pPr>
        <w:rPr>
          <w:rFonts w:ascii="Times New Roman" w:hAnsi="Times New Roman"/>
          <w:i w:val="0"/>
        </w:rPr>
      </w:pPr>
      <w:r w:rsidRPr="00E51C4E">
        <w:rPr>
          <w:rFonts w:ascii="Times New Roman" w:hAnsi="Times New Roman"/>
          <w:i w:val="0"/>
        </w:rPr>
        <w:t>Prot</w:t>
      </w:r>
      <w:r w:rsidR="00E83A64">
        <w:rPr>
          <w:rFonts w:ascii="Times New Roman" w:hAnsi="Times New Roman"/>
          <w:i w:val="0"/>
        </w:rPr>
        <w:t>.</w:t>
      </w:r>
      <w:r w:rsidR="000F5039">
        <w:rPr>
          <w:rFonts w:ascii="Times New Roman" w:hAnsi="Times New Roman"/>
          <w:i w:val="0"/>
        </w:rPr>
        <w:t>n.</w:t>
      </w:r>
      <w:r w:rsidR="00E83A64">
        <w:rPr>
          <w:rFonts w:ascii="Times New Roman" w:hAnsi="Times New Roman"/>
          <w:i w:val="0"/>
        </w:rPr>
        <w:t>5762</w:t>
      </w:r>
      <w:r w:rsidR="000F5039">
        <w:rPr>
          <w:rFonts w:ascii="Times New Roman" w:hAnsi="Times New Roman"/>
          <w:i w:val="0"/>
        </w:rPr>
        <w:t xml:space="preserve"> </w:t>
      </w:r>
      <w:r w:rsidR="007F5424">
        <w:rPr>
          <w:rFonts w:ascii="Times New Roman" w:hAnsi="Times New Roman"/>
          <w:i w:val="0"/>
        </w:rPr>
        <w:t>/</w:t>
      </w:r>
      <w:r w:rsidR="007E1C59">
        <w:rPr>
          <w:rFonts w:ascii="Times New Roman" w:hAnsi="Times New Roman"/>
          <w:i w:val="0"/>
        </w:rPr>
        <w:t xml:space="preserve"> </w:t>
      </w:r>
      <w:r w:rsidR="004E0F2A">
        <w:rPr>
          <w:rFonts w:ascii="Times New Roman" w:hAnsi="Times New Roman"/>
          <w:i w:val="0"/>
        </w:rPr>
        <w:t>C</w:t>
      </w:r>
      <w:r w:rsidR="00FA7C70">
        <w:rPr>
          <w:rFonts w:ascii="Times New Roman" w:hAnsi="Times New Roman"/>
          <w:i w:val="0"/>
        </w:rPr>
        <w:t>7</w:t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>
        <w:rPr>
          <w:rFonts w:ascii="Times New Roman" w:hAnsi="Times New Roman"/>
          <w:i w:val="0"/>
        </w:rPr>
        <w:tab/>
      </w:r>
      <w:r w:rsidR="000F5039" w:rsidRPr="00E51C4E">
        <w:rPr>
          <w:rFonts w:ascii="Times New Roman" w:hAnsi="Times New Roman"/>
          <w:i w:val="0"/>
        </w:rPr>
        <w:t>Pianoro,</w:t>
      </w:r>
      <w:r w:rsidR="000F5039">
        <w:rPr>
          <w:rFonts w:ascii="Times New Roman" w:hAnsi="Times New Roman"/>
          <w:i w:val="0"/>
        </w:rPr>
        <w:t xml:space="preserve"> 21/07/2016</w:t>
      </w:r>
    </w:p>
    <w:p w:rsidR="00CF4CEA" w:rsidRPr="00E51C4E" w:rsidRDefault="00CF4CEA">
      <w:pPr>
        <w:rPr>
          <w:rFonts w:ascii="Times New Roman" w:hAnsi="Times New Roman"/>
          <w:i w:val="0"/>
        </w:rPr>
      </w:pPr>
    </w:p>
    <w:p w:rsidR="00FA7C70" w:rsidRDefault="00FA7C70" w:rsidP="00E51C4E">
      <w:pPr>
        <w:jc w:val="right"/>
        <w:rPr>
          <w:rFonts w:ascii="Times New Roman" w:hAnsi="Times New Roman"/>
          <w:i w:val="0"/>
        </w:rPr>
      </w:pPr>
    </w:p>
    <w:p w:rsidR="00FA7C70" w:rsidRPr="00E51C4E" w:rsidRDefault="00FA7C70" w:rsidP="00E51C4E">
      <w:pPr>
        <w:jc w:val="right"/>
        <w:rPr>
          <w:rFonts w:ascii="Times New Roman" w:hAnsi="Times New Roman"/>
          <w:i w:val="0"/>
        </w:rPr>
      </w:pPr>
    </w:p>
    <w:p w:rsidR="004E0F2A" w:rsidRDefault="00D4331B" w:rsidP="00E51C4E">
      <w:pPr>
        <w:jc w:val="right"/>
        <w:rPr>
          <w:rStyle w:val="Collegamentoipertestuale"/>
          <w:rFonts w:ascii="Times New Roman" w:hAnsi="Times New Roman"/>
          <w:i w:val="0"/>
          <w:color w:val="000000"/>
          <w:u w:val="none"/>
        </w:rPr>
      </w:pPr>
      <w:r w:rsidRPr="00E51C4E">
        <w:rPr>
          <w:rStyle w:val="Collegamentoipertestuale"/>
          <w:rFonts w:ascii="Times New Roman" w:hAnsi="Times New Roman"/>
          <w:i w:val="0"/>
          <w:color w:val="000000"/>
          <w:u w:val="none"/>
        </w:rPr>
        <w:t xml:space="preserve">                                                                        </w:t>
      </w:r>
      <w:r w:rsidR="00E51C4E" w:rsidRPr="00E51C4E">
        <w:rPr>
          <w:rStyle w:val="Collegamentoipertestuale"/>
          <w:rFonts w:ascii="Times New Roman" w:hAnsi="Times New Roman"/>
          <w:i w:val="0"/>
          <w:color w:val="000000"/>
          <w:u w:val="none"/>
        </w:rPr>
        <w:t xml:space="preserve">                            </w:t>
      </w:r>
    </w:p>
    <w:p w:rsidR="00D4331B" w:rsidRDefault="00FA7C70" w:rsidP="00E16144">
      <w:pPr>
        <w:spacing w:line="276" w:lineRule="auto"/>
        <w:jc w:val="center"/>
        <w:rPr>
          <w:rFonts w:ascii="Times New Roman" w:hAnsi="Times New Roman"/>
          <w:b/>
          <w:i w:val="0"/>
        </w:rPr>
      </w:pPr>
      <w:r w:rsidRPr="00FA7C70">
        <w:rPr>
          <w:rFonts w:ascii="Times New Roman" w:hAnsi="Times New Roman"/>
          <w:b/>
          <w:i w:val="0"/>
        </w:rPr>
        <w:t>IL DIRIGENTE SCOLASTICO</w:t>
      </w:r>
    </w:p>
    <w:p w:rsidR="00FA7C70" w:rsidRDefault="00FA7C70" w:rsidP="00E16144">
      <w:pPr>
        <w:spacing w:line="276" w:lineRule="auto"/>
        <w:jc w:val="center"/>
        <w:rPr>
          <w:rFonts w:ascii="Times New Roman" w:hAnsi="Times New Roman"/>
          <w:b/>
          <w:i w:val="0"/>
        </w:rPr>
      </w:pPr>
    </w:p>
    <w:p w:rsidR="00E16144" w:rsidRPr="00FA7C70" w:rsidRDefault="00E16144" w:rsidP="00E16144">
      <w:pPr>
        <w:spacing w:line="276" w:lineRule="auto"/>
        <w:jc w:val="center"/>
        <w:rPr>
          <w:rFonts w:ascii="Times New Roman" w:hAnsi="Times New Roman"/>
          <w:b/>
          <w:i w:val="0"/>
        </w:rPr>
      </w:pPr>
    </w:p>
    <w:p w:rsidR="00FA7C70" w:rsidRDefault="000F5039" w:rsidP="00E16144">
      <w:pPr>
        <w:spacing w:line="276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VISTO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>il D.M. n.353 del 22 maggio 2014;</w:t>
      </w:r>
    </w:p>
    <w:p w:rsidR="00FA7C70" w:rsidRDefault="00FA7C70" w:rsidP="00E16144">
      <w:pPr>
        <w:spacing w:line="276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VISTA </w:t>
      </w:r>
      <w:r w:rsidR="000F5039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la nota dell’Ufficio V</w:t>
      </w:r>
      <w:r w:rsidR="000F5039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-</w:t>
      </w:r>
      <w:r w:rsidR="000F5039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Ambito territoriale di Bologna Prot.n. 9690 del 19/07/2016 che</w:t>
      </w:r>
    </w:p>
    <w:p w:rsidR="00FA7C70" w:rsidRDefault="00FA7C70" w:rsidP="00E16144">
      <w:pPr>
        <w:spacing w:line="276" w:lineRule="auto"/>
        <w:ind w:left="1414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dispone la pubblicazione delle graduatorie definitive del per</w:t>
      </w:r>
      <w:r w:rsidR="000F5039">
        <w:rPr>
          <w:rFonts w:ascii="Times New Roman" w:hAnsi="Times New Roman"/>
          <w:i w:val="0"/>
        </w:rPr>
        <w:t xml:space="preserve">sonale Docente di 2^e 3^ Fascia </w:t>
      </w:r>
      <w:r>
        <w:rPr>
          <w:rFonts w:ascii="Times New Roman" w:hAnsi="Times New Roman"/>
          <w:i w:val="0"/>
        </w:rPr>
        <w:t xml:space="preserve">per il triennio 2014/2017 </w:t>
      </w:r>
      <w:r w:rsidR="000F5039">
        <w:rPr>
          <w:rFonts w:ascii="Times New Roman" w:hAnsi="Times New Roman"/>
          <w:i w:val="0"/>
        </w:rPr>
        <w:t xml:space="preserve">in data </w:t>
      </w:r>
      <w:r w:rsidR="000F5039" w:rsidRPr="00FA7C70">
        <w:rPr>
          <w:rFonts w:ascii="Times New Roman" w:hAnsi="Times New Roman"/>
          <w:b/>
          <w:i w:val="0"/>
        </w:rPr>
        <w:t>21 luglio 2016</w:t>
      </w:r>
      <w:r>
        <w:rPr>
          <w:rFonts w:ascii="Times New Roman" w:hAnsi="Times New Roman"/>
          <w:i w:val="0"/>
        </w:rPr>
        <w:t>.</w:t>
      </w:r>
    </w:p>
    <w:p w:rsidR="00FA7C70" w:rsidRDefault="00FA7C70" w:rsidP="00E16144">
      <w:pPr>
        <w:spacing w:line="276" w:lineRule="auto"/>
        <w:rPr>
          <w:rFonts w:ascii="Times New Roman" w:hAnsi="Times New Roman"/>
          <w:i w:val="0"/>
        </w:rPr>
      </w:pPr>
    </w:p>
    <w:p w:rsidR="00FA7C70" w:rsidRDefault="00FA7C70" w:rsidP="00E16144">
      <w:pPr>
        <w:spacing w:line="276" w:lineRule="auto"/>
        <w:rPr>
          <w:rFonts w:ascii="Times New Roman" w:hAnsi="Times New Roman"/>
          <w:i w:val="0"/>
        </w:rPr>
      </w:pPr>
    </w:p>
    <w:p w:rsidR="00FA7C70" w:rsidRPr="00FA7C70" w:rsidRDefault="000F5039" w:rsidP="00E16144">
      <w:pPr>
        <w:spacing w:line="276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DECRETA</w:t>
      </w:r>
    </w:p>
    <w:p w:rsidR="00FA7C70" w:rsidRDefault="00FA7C70" w:rsidP="00E16144">
      <w:pPr>
        <w:spacing w:line="276" w:lineRule="auto"/>
        <w:rPr>
          <w:rFonts w:ascii="Times New Roman" w:hAnsi="Times New Roman"/>
          <w:i w:val="0"/>
        </w:rPr>
      </w:pPr>
    </w:p>
    <w:p w:rsidR="00E16144" w:rsidRDefault="00E16144" w:rsidP="00E16144">
      <w:pPr>
        <w:spacing w:line="276" w:lineRule="auto"/>
        <w:rPr>
          <w:rFonts w:ascii="Times New Roman" w:hAnsi="Times New Roman"/>
          <w:i w:val="0"/>
        </w:rPr>
      </w:pPr>
    </w:p>
    <w:p w:rsidR="00FA7C70" w:rsidRPr="00E51C4E" w:rsidRDefault="000F5039" w:rsidP="00E16144">
      <w:pPr>
        <w:spacing w:line="276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In data 21/07/2016 sono pubblicate</w:t>
      </w:r>
      <w:r w:rsidR="00FA7C70">
        <w:rPr>
          <w:rFonts w:ascii="Times New Roman" w:hAnsi="Times New Roman"/>
          <w:i w:val="0"/>
        </w:rPr>
        <w:t xml:space="preserve"> all’Albo e sul sito web dell’Istituto le graduatorie </w:t>
      </w:r>
      <w:r w:rsidR="00FA7C70" w:rsidRPr="00FA7C70">
        <w:rPr>
          <w:rFonts w:ascii="Times New Roman" w:hAnsi="Times New Roman"/>
          <w:b/>
          <w:i w:val="0"/>
        </w:rPr>
        <w:t>DEFINITIVE</w:t>
      </w:r>
      <w:r w:rsidR="00FA7C70">
        <w:rPr>
          <w:rFonts w:ascii="Times New Roman" w:hAnsi="Times New Roman"/>
          <w:i w:val="0"/>
        </w:rPr>
        <w:t xml:space="preserve"> di </w:t>
      </w:r>
      <w:r>
        <w:rPr>
          <w:rFonts w:ascii="Times New Roman" w:hAnsi="Times New Roman"/>
          <w:b/>
          <w:i w:val="0"/>
        </w:rPr>
        <w:t>II e III</w:t>
      </w:r>
      <w:r w:rsidR="00FA7C70" w:rsidRPr="00FA7C70">
        <w:rPr>
          <w:rFonts w:ascii="Times New Roman" w:hAnsi="Times New Roman"/>
          <w:b/>
          <w:i w:val="0"/>
        </w:rPr>
        <w:t xml:space="preserve"> Fascia d’Istituto</w:t>
      </w:r>
      <w:r w:rsidR="00FA7C70">
        <w:rPr>
          <w:rFonts w:ascii="Times New Roman" w:hAnsi="Times New Roman"/>
          <w:i w:val="0"/>
        </w:rPr>
        <w:t xml:space="preserve"> del personale Docente per il triennio 2014/2017.</w:t>
      </w:r>
    </w:p>
    <w:p w:rsidR="00CE2504" w:rsidRDefault="00CE2504" w:rsidP="00CE2504">
      <w:pPr>
        <w:rPr>
          <w:rFonts w:ascii="Times New Roman" w:hAnsi="Times New Roman"/>
          <w:i w:val="0"/>
        </w:rPr>
      </w:pPr>
    </w:p>
    <w:p w:rsidR="00EC0D44" w:rsidRDefault="00EC0D44" w:rsidP="00CE2504">
      <w:pPr>
        <w:rPr>
          <w:rFonts w:ascii="Times New Roman" w:hAnsi="Times New Roman"/>
          <w:i w:val="0"/>
        </w:rPr>
      </w:pPr>
    </w:p>
    <w:p w:rsidR="00E16144" w:rsidRPr="00E51C4E" w:rsidRDefault="00E16144" w:rsidP="00CE2504">
      <w:pPr>
        <w:rPr>
          <w:rFonts w:ascii="Times New Roman" w:hAnsi="Times New Roman"/>
          <w:i w:val="0"/>
        </w:rPr>
      </w:pPr>
      <w:bookmarkStart w:id="0" w:name="_GoBack"/>
      <w:bookmarkEnd w:id="0"/>
    </w:p>
    <w:p w:rsidR="00CE2504" w:rsidRPr="00E51C4E" w:rsidRDefault="00CE2504" w:rsidP="00CE2504">
      <w:pPr>
        <w:jc w:val="right"/>
        <w:rPr>
          <w:rFonts w:ascii="Times New Roman" w:hAnsi="Times New Roman"/>
          <w:i w:val="0"/>
        </w:rPr>
      </w:pPr>
      <w:r w:rsidRPr="00E51C4E">
        <w:rPr>
          <w:rFonts w:ascii="Times New Roman" w:hAnsi="Times New Roman"/>
          <w:i w:val="0"/>
        </w:rPr>
        <w:t>IL DIRIGENTE SCOLASTICO</w:t>
      </w:r>
    </w:p>
    <w:p w:rsidR="00A064D6" w:rsidRPr="00E51C4E" w:rsidRDefault="00A064D6" w:rsidP="00A064D6">
      <w:pPr>
        <w:jc w:val="center"/>
        <w:rPr>
          <w:rFonts w:ascii="Times New Roman" w:hAnsi="Times New Roman"/>
          <w:i w:val="0"/>
        </w:rPr>
      </w:pPr>
      <w:r w:rsidRPr="00E51C4E">
        <w:rPr>
          <w:rFonts w:ascii="Times New Roman" w:hAnsi="Times New Roman"/>
          <w:i w:val="0"/>
        </w:rPr>
        <w:t xml:space="preserve">                                                                        </w:t>
      </w:r>
      <w:r w:rsidR="00D46612">
        <w:rPr>
          <w:rFonts w:ascii="Times New Roman" w:hAnsi="Times New Roman"/>
          <w:i w:val="0"/>
        </w:rPr>
        <w:t xml:space="preserve">                          Dott.ssa Cinzia Quirini</w:t>
      </w:r>
    </w:p>
    <w:p w:rsidR="009F5D35" w:rsidRPr="000F5039" w:rsidRDefault="009F5D35" w:rsidP="009F5D35">
      <w:pPr>
        <w:jc w:val="right"/>
        <w:rPr>
          <w:rFonts w:ascii="Arial" w:hAnsi="Arial" w:cs="Arial"/>
          <w:i w:val="0"/>
          <w:sz w:val="18"/>
          <w:szCs w:val="18"/>
        </w:rPr>
      </w:pPr>
      <w:r w:rsidRPr="000F5039">
        <w:rPr>
          <w:rFonts w:ascii="Arial" w:hAnsi="Arial" w:cs="Arial"/>
          <w:i w:val="0"/>
          <w:sz w:val="18"/>
          <w:szCs w:val="18"/>
        </w:rPr>
        <w:t>Firma autografa sostituita a mezzo stampa</w:t>
      </w:r>
    </w:p>
    <w:p w:rsidR="009F5D35" w:rsidRPr="000F5039" w:rsidRDefault="009F5D35" w:rsidP="009F5D35">
      <w:pPr>
        <w:jc w:val="right"/>
        <w:rPr>
          <w:rFonts w:ascii="Arial" w:hAnsi="Arial" w:cs="Arial"/>
          <w:i w:val="0"/>
          <w:sz w:val="18"/>
          <w:szCs w:val="18"/>
        </w:rPr>
      </w:pPr>
      <w:r w:rsidRPr="000F5039">
        <w:rPr>
          <w:rFonts w:ascii="Arial" w:hAnsi="Arial" w:cs="Arial"/>
          <w:i w:val="0"/>
          <w:sz w:val="18"/>
          <w:szCs w:val="18"/>
        </w:rPr>
        <w:t xml:space="preserve">                                                                                      Ai sensi art. 3, comma 2, D.lgs 39/1993</w:t>
      </w:r>
    </w:p>
    <w:p w:rsidR="00A064D6" w:rsidRPr="00E51C4E" w:rsidRDefault="00A064D6" w:rsidP="00CE2504">
      <w:pPr>
        <w:jc w:val="right"/>
        <w:rPr>
          <w:rFonts w:ascii="Times New Roman" w:hAnsi="Times New Roman"/>
          <w:i w:val="0"/>
        </w:rPr>
      </w:pPr>
    </w:p>
    <w:p w:rsidR="00A064D6" w:rsidRPr="00E51C4E" w:rsidRDefault="00A064D6" w:rsidP="00CE2504">
      <w:pPr>
        <w:jc w:val="center"/>
        <w:rPr>
          <w:rFonts w:ascii="Times New Roman" w:hAnsi="Times New Roman"/>
          <w:i w:val="0"/>
        </w:rPr>
      </w:pPr>
    </w:p>
    <w:p w:rsidR="00A064D6" w:rsidRPr="00E51C4E" w:rsidRDefault="00A064D6" w:rsidP="00CE2504">
      <w:pPr>
        <w:jc w:val="center"/>
        <w:rPr>
          <w:rFonts w:ascii="Times New Roman" w:hAnsi="Times New Roman"/>
          <w:i w:val="0"/>
        </w:rPr>
      </w:pPr>
    </w:p>
    <w:p w:rsidR="00A064D6" w:rsidRPr="00D4331B" w:rsidRDefault="00A064D6" w:rsidP="00CE2504">
      <w:pPr>
        <w:jc w:val="center"/>
        <w:rPr>
          <w:rFonts w:ascii="Arial" w:hAnsi="Arial" w:cs="Arial"/>
          <w:i w:val="0"/>
        </w:rPr>
      </w:pPr>
      <w:r w:rsidRPr="00D4331B">
        <w:rPr>
          <w:rFonts w:ascii="Arial" w:hAnsi="Arial" w:cs="Arial"/>
          <w:i w:val="0"/>
        </w:rPr>
        <w:t xml:space="preserve">                               </w:t>
      </w:r>
      <w:r w:rsidR="00CE2504" w:rsidRPr="00D4331B">
        <w:rPr>
          <w:rFonts w:ascii="Arial" w:hAnsi="Arial" w:cs="Arial"/>
          <w:i w:val="0"/>
        </w:rPr>
        <w:t xml:space="preserve">                      </w:t>
      </w:r>
    </w:p>
    <w:p w:rsidR="00A064D6" w:rsidRDefault="00A064D6" w:rsidP="00CE2504">
      <w:pPr>
        <w:jc w:val="center"/>
        <w:rPr>
          <w:rFonts w:ascii="Arial" w:hAnsi="Arial" w:cs="Arial"/>
        </w:rPr>
      </w:pPr>
    </w:p>
    <w:p w:rsidR="00CE2504" w:rsidRDefault="00CE2504" w:rsidP="00CE25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602965" w:rsidRPr="00602965" w:rsidRDefault="00602965" w:rsidP="00602965">
      <w:pPr>
        <w:jc w:val="right"/>
        <w:rPr>
          <w:rFonts w:ascii="Arial" w:hAnsi="Arial" w:cs="Arial"/>
        </w:rPr>
      </w:pPr>
    </w:p>
    <w:p w:rsidR="00602965" w:rsidRPr="00602965" w:rsidRDefault="00602965" w:rsidP="00602965">
      <w:pPr>
        <w:rPr>
          <w:rFonts w:ascii="Arial" w:hAnsi="Arial" w:cs="Arial"/>
          <w:i w:val="0"/>
        </w:rPr>
      </w:pPr>
    </w:p>
    <w:sectPr w:rsidR="00602965" w:rsidRPr="00602965" w:rsidSect="00EA22F8">
      <w:footnotePr>
        <w:pos w:val="beneathText"/>
      </w:footnotePr>
      <w:pgSz w:w="11905" w:h="16837"/>
      <w:pgMar w:top="1417" w:right="1134" w:bottom="1741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7A" w:rsidRDefault="00BD0D7A">
      <w:r>
        <w:separator/>
      </w:r>
    </w:p>
  </w:endnote>
  <w:endnote w:type="continuationSeparator" w:id="0">
    <w:p w:rsidR="00BD0D7A" w:rsidRDefault="00B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7A" w:rsidRDefault="00BD0D7A">
      <w:r>
        <w:separator/>
      </w:r>
    </w:p>
  </w:footnote>
  <w:footnote w:type="continuationSeparator" w:id="0">
    <w:p w:rsidR="00BD0D7A" w:rsidRDefault="00BD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0151"/>
    <w:multiLevelType w:val="hybridMultilevel"/>
    <w:tmpl w:val="D2D239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8E60E7"/>
    <w:multiLevelType w:val="hybridMultilevel"/>
    <w:tmpl w:val="74845A5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F"/>
    <w:rsid w:val="0003057A"/>
    <w:rsid w:val="00037919"/>
    <w:rsid w:val="00052A01"/>
    <w:rsid w:val="000D0CC8"/>
    <w:rsid w:val="000E6D32"/>
    <w:rsid w:val="000F5039"/>
    <w:rsid w:val="0011622A"/>
    <w:rsid w:val="00117074"/>
    <w:rsid w:val="001175C6"/>
    <w:rsid w:val="00133888"/>
    <w:rsid w:val="00152EB1"/>
    <w:rsid w:val="001722C6"/>
    <w:rsid w:val="001856C8"/>
    <w:rsid w:val="001A4980"/>
    <w:rsid w:val="001C1A12"/>
    <w:rsid w:val="0023422B"/>
    <w:rsid w:val="002A338B"/>
    <w:rsid w:val="00352ED6"/>
    <w:rsid w:val="00356B21"/>
    <w:rsid w:val="00431222"/>
    <w:rsid w:val="00471797"/>
    <w:rsid w:val="00473192"/>
    <w:rsid w:val="004779D6"/>
    <w:rsid w:val="004969CB"/>
    <w:rsid w:val="004B62D9"/>
    <w:rsid w:val="004E0F2A"/>
    <w:rsid w:val="005038B1"/>
    <w:rsid w:val="00555F24"/>
    <w:rsid w:val="00557AA7"/>
    <w:rsid w:val="00566817"/>
    <w:rsid w:val="00566958"/>
    <w:rsid w:val="00574684"/>
    <w:rsid w:val="00594CD1"/>
    <w:rsid w:val="005A5851"/>
    <w:rsid w:val="005B3A20"/>
    <w:rsid w:val="005D27E5"/>
    <w:rsid w:val="005F7864"/>
    <w:rsid w:val="00602965"/>
    <w:rsid w:val="00611A56"/>
    <w:rsid w:val="00645E55"/>
    <w:rsid w:val="00656C3F"/>
    <w:rsid w:val="00671E81"/>
    <w:rsid w:val="006A71AC"/>
    <w:rsid w:val="006D6A24"/>
    <w:rsid w:val="007401AF"/>
    <w:rsid w:val="007E1C59"/>
    <w:rsid w:val="007E49A1"/>
    <w:rsid w:val="007F0E1C"/>
    <w:rsid w:val="007F5424"/>
    <w:rsid w:val="008209B1"/>
    <w:rsid w:val="0085600E"/>
    <w:rsid w:val="00865A38"/>
    <w:rsid w:val="00885FE2"/>
    <w:rsid w:val="008D6C4F"/>
    <w:rsid w:val="00944617"/>
    <w:rsid w:val="00963C0F"/>
    <w:rsid w:val="00971C10"/>
    <w:rsid w:val="00982861"/>
    <w:rsid w:val="009C2BEC"/>
    <w:rsid w:val="009F5D35"/>
    <w:rsid w:val="00A0295B"/>
    <w:rsid w:val="00A064D6"/>
    <w:rsid w:val="00A27C35"/>
    <w:rsid w:val="00A560FA"/>
    <w:rsid w:val="00A72C2D"/>
    <w:rsid w:val="00A81989"/>
    <w:rsid w:val="00AA1DAD"/>
    <w:rsid w:val="00AB4083"/>
    <w:rsid w:val="00AC45EC"/>
    <w:rsid w:val="00AD2C4A"/>
    <w:rsid w:val="00AF5D6A"/>
    <w:rsid w:val="00B0668D"/>
    <w:rsid w:val="00B1137A"/>
    <w:rsid w:val="00B209CB"/>
    <w:rsid w:val="00B336D3"/>
    <w:rsid w:val="00B804B4"/>
    <w:rsid w:val="00B8570D"/>
    <w:rsid w:val="00BD0D7A"/>
    <w:rsid w:val="00BD44CC"/>
    <w:rsid w:val="00C16BAD"/>
    <w:rsid w:val="00C218F1"/>
    <w:rsid w:val="00C23641"/>
    <w:rsid w:val="00C24A5A"/>
    <w:rsid w:val="00C52942"/>
    <w:rsid w:val="00C62088"/>
    <w:rsid w:val="00CB7C86"/>
    <w:rsid w:val="00CC60A1"/>
    <w:rsid w:val="00CE2504"/>
    <w:rsid w:val="00CF4CEA"/>
    <w:rsid w:val="00CF793D"/>
    <w:rsid w:val="00D4331B"/>
    <w:rsid w:val="00D46612"/>
    <w:rsid w:val="00D57C9F"/>
    <w:rsid w:val="00D82C4B"/>
    <w:rsid w:val="00D82DCC"/>
    <w:rsid w:val="00DB2936"/>
    <w:rsid w:val="00DF1601"/>
    <w:rsid w:val="00DF2F95"/>
    <w:rsid w:val="00E101E2"/>
    <w:rsid w:val="00E16144"/>
    <w:rsid w:val="00E2155F"/>
    <w:rsid w:val="00E222C4"/>
    <w:rsid w:val="00E43A0F"/>
    <w:rsid w:val="00E51C4E"/>
    <w:rsid w:val="00E658C9"/>
    <w:rsid w:val="00E7121D"/>
    <w:rsid w:val="00E83A64"/>
    <w:rsid w:val="00E94AAF"/>
    <w:rsid w:val="00EA22F8"/>
    <w:rsid w:val="00EC0D44"/>
    <w:rsid w:val="00F35FDD"/>
    <w:rsid w:val="00F42F24"/>
    <w:rsid w:val="00F73178"/>
    <w:rsid w:val="00F80919"/>
    <w:rsid w:val="00FA7C70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docId w15:val="{2B902971-7892-4F4C-ABA6-685F4CF6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2F8"/>
    <w:pPr>
      <w:suppressAutoHyphens/>
      <w:overflowPunct w:val="0"/>
      <w:autoSpaceDE w:val="0"/>
    </w:pPr>
    <w:rPr>
      <w:rFonts w:ascii="Footlight MT Light" w:hAnsi="Footlight MT Light"/>
      <w:i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A22F8"/>
    <w:rPr>
      <w:rFonts w:ascii="Courier New" w:eastAsia="Times New Roman" w:hAnsi="Courier New" w:cs="Courier New"/>
    </w:rPr>
  </w:style>
  <w:style w:type="character" w:customStyle="1" w:styleId="WW8Num1z1">
    <w:name w:val="WW8Num1z1"/>
    <w:rsid w:val="00EA22F8"/>
    <w:rPr>
      <w:rFonts w:ascii="Courier New" w:hAnsi="Courier New" w:cs="Courier New"/>
    </w:rPr>
  </w:style>
  <w:style w:type="character" w:customStyle="1" w:styleId="WW8Num1z2">
    <w:name w:val="WW8Num1z2"/>
    <w:rsid w:val="00EA22F8"/>
    <w:rPr>
      <w:rFonts w:ascii="Wingdings" w:hAnsi="Wingdings"/>
    </w:rPr>
  </w:style>
  <w:style w:type="character" w:customStyle="1" w:styleId="WW8Num1z3">
    <w:name w:val="WW8Num1z3"/>
    <w:rsid w:val="00EA22F8"/>
    <w:rPr>
      <w:rFonts w:ascii="Symbol" w:hAnsi="Symbol"/>
    </w:rPr>
  </w:style>
  <w:style w:type="character" w:customStyle="1" w:styleId="Carpredefinitoparagrafo1">
    <w:name w:val="Car. predefinito paragrafo1"/>
    <w:rsid w:val="00EA22F8"/>
  </w:style>
  <w:style w:type="character" w:styleId="Collegamentoipertestuale">
    <w:name w:val="Hyperlink"/>
    <w:basedOn w:val="Carpredefinitoparagrafo1"/>
    <w:rsid w:val="00EA22F8"/>
    <w:rPr>
      <w:color w:val="0000FF"/>
      <w:u w:val="single"/>
    </w:rPr>
  </w:style>
  <w:style w:type="character" w:styleId="Enfasigrassetto">
    <w:name w:val="Strong"/>
    <w:basedOn w:val="Carpredefinitoparagrafo1"/>
    <w:qFormat/>
    <w:rsid w:val="00EA22F8"/>
    <w:rPr>
      <w:b/>
      <w:bCs/>
    </w:rPr>
  </w:style>
  <w:style w:type="character" w:styleId="Enfasicorsivo">
    <w:name w:val="Emphasis"/>
    <w:basedOn w:val="Carpredefinitoparagrafo1"/>
    <w:qFormat/>
    <w:rsid w:val="00EA22F8"/>
    <w:rPr>
      <w:i/>
      <w:iCs/>
    </w:rPr>
  </w:style>
  <w:style w:type="character" w:customStyle="1" w:styleId="Citazione1">
    <w:name w:val="Citazione1"/>
    <w:rsid w:val="00EA22F8"/>
    <w:rPr>
      <w:i/>
      <w:iCs/>
    </w:rPr>
  </w:style>
  <w:style w:type="paragraph" w:customStyle="1" w:styleId="Intestazione1">
    <w:name w:val="Intestazione1"/>
    <w:basedOn w:val="Normale"/>
    <w:next w:val="Corpotesto"/>
    <w:rsid w:val="00EA22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EA22F8"/>
    <w:pPr>
      <w:spacing w:after="120"/>
    </w:pPr>
  </w:style>
  <w:style w:type="paragraph" w:styleId="Elenco">
    <w:name w:val="List"/>
    <w:basedOn w:val="Corpotesto"/>
    <w:rsid w:val="00EA22F8"/>
    <w:rPr>
      <w:rFonts w:cs="Tahoma"/>
    </w:rPr>
  </w:style>
  <w:style w:type="paragraph" w:customStyle="1" w:styleId="Didascalia1">
    <w:name w:val="Didascalia1"/>
    <w:basedOn w:val="Normale"/>
    <w:rsid w:val="00EA22F8"/>
    <w:pPr>
      <w:suppressLineNumbers/>
      <w:spacing w:before="120" w:after="120"/>
    </w:pPr>
    <w:rPr>
      <w:rFonts w:cs="Tahoma"/>
      <w:iCs/>
      <w:szCs w:val="24"/>
    </w:rPr>
  </w:style>
  <w:style w:type="paragraph" w:customStyle="1" w:styleId="Indice">
    <w:name w:val="Indice"/>
    <w:basedOn w:val="Normale"/>
    <w:rsid w:val="00EA22F8"/>
    <w:pPr>
      <w:suppressLineNumbers/>
    </w:pPr>
    <w:rPr>
      <w:rFonts w:cs="Tahoma"/>
    </w:rPr>
  </w:style>
  <w:style w:type="paragraph" w:styleId="NormaleWeb">
    <w:name w:val="Normal (Web)"/>
    <w:basedOn w:val="Normale"/>
    <w:rsid w:val="00EA22F8"/>
    <w:pPr>
      <w:overflowPunct/>
      <w:autoSpaceDE/>
      <w:spacing w:before="280" w:after="280"/>
    </w:pPr>
    <w:rPr>
      <w:rFonts w:ascii="Times New Roman" w:hAnsi="Times New Roman"/>
      <w:i w:val="0"/>
      <w:szCs w:val="24"/>
    </w:rPr>
  </w:style>
  <w:style w:type="paragraph" w:styleId="Testofumetto">
    <w:name w:val="Balloon Text"/>
    <w:basedOn w:val="Normale"/>
    <w:rsid w:val="00EA22F8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EA22F8"/>
  </w:style>
  <w:style w:type="paragraph" w:customStyle="1" w:styleId="Contenutotabella">
    <w:name w:val="Contenuto tabella"/>
    <w:basedOn w:val="Normale"/>
    <w:rsid w:val="00EA22F8"/>
    <w:pPr>
      <w:suppressLineNumbers/>
    </w:pPr>
  </w:style>
  <w:style w:type="paragraph" w:customStyle="1" w:styleId="Intestazionetabella">
    <w:name w:val="Intestazione tabella"/>
    <w:basedOn w:val="Contenutotabella"/>
    <w:rsid w:val="00EA22F8"/>
    <w:pPr>
      <w:jc w:val="center"/>
    </w:pPr>
    <w:rPr>
      <w:b/>
      <w:bCs/>
    </w:rPr>
  </w:style>
  <w:style w:type="paragraph" w:styleId="Pidipagina">
    <w:name w:val="footer"/>
    <w:basedOn w:val="Normale"/>
    <w:rsid w:val="00EA22F8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E2155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pianoro.scuolaer.it%20&#8211;%20Pec:b%20oic83000e@pec.istruz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Pianoro</Company>
  <LinksUpToDate>false</LinksUpToDate>
  <CharactersWithSpaces>1469</CharactersWithSpaces>
  <SharedDoc>false</SharedDoc>
  <HLinks>
    <vt:vector size="6" baseType="variant"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mailto:icpianoro.scuolaer.it%20-%20Pec: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direttore</cp:lastModifiedBy>
  <cp:revision>6</cp:revision>
  <cp:lastPrinted>2016-07-21T09:20:00Z</cp:lastPrinted>
  <dcterms:created xsi:type="dcterms:W3CDTF">2016-07-21T07:16:00Z</dcterms:created>
  <dcterms:modified xsi:type="dcterms:W3CDTF">2016-07-21T09:22:00Z</dcterms:modified>
</cp:coreProperties>
</file>